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AD" w:rsidRPr="00452867" w:rsidRDefault="00D55AAD" w:rsidP="00D55AAD">
      <w:pPr>
        <w:jc w:val="center"/>
        <w:rPr>
          <w:b/>
          <w:bCs/>
          <w:sz w:val="28"/>
          <w:szCs w:val="28"/>
        </w:rPr>
      </w:pPr>
      <w:r w:rsidRPr="00452867">
        <w:rPr>
          <w:b/>
          <w:bCs/>
          <w:sz w:val="28"/>
          <w:szCs w:val="28"/>
        </w:rPr>
        <w:t>Перечень документов,   подтверждающих льготную категорию ребенка</w:t>
      </w:r>
    </w:p>
    <w:p w:rsidR="00D55AAD" w:rsidRPr="00452867" w:rsidRDefault="00D55AAD" w:rsidP="00D55AAD">
      <w:pPr>
        <w:jc w:val="center"/>
        <w:rPr>
          <w:b/>
          <w:bCs/>
          <w:sz w:val="28"/>
          <w:szCs w:val="28"/>
        </w:rPr>
      </w:pPr>
    </w:p>
    <w:p w:rsidR="00D55AAD" w:rsidRPr="008C758E" w:rsidRDefault="00D55AAD" w:rsidP="00D55AAD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402"/>
        <w:gridCol w:w="2977"/>
      </w:tblGrid>
      <w:tr w:rsidR="00D55AAD" w:rsidRPr="008C758E" w:rsidTr="00DB6E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pPr>
              <w:jc w:val="center"/>
              <w:rPr>
                <w:b/>
                <w:bCs/>
              </w:rPr>
            </w:pPr>
            <w:r w:rsidRPr="008C758E">
              <w:rPr>
                <w:b/>
                <w:bCs/>
              </w:rPr>
              <w:t>Наименование льготной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pPr>
              <w:jc w:val="center"/>
              <w:rPr>
                <w:b/>
                <w:bCs/>
              </w:rPr>
            </w:pPr>
            <w:proofErr w:type="gramStart"/>
            <w:r w:rsidRPr="008C758E">
              <w:rPr>
                <w:b/>
                <w:bCs/>
              </w:rPr>
              <w:t>Документ</w:t>
            </w:r>
            <w:proofErr w:type="gramEnd"/>
            <w:r w:rsidRPr="008C758E">
              <w:rPr>
                <w:b/>
                <w:bCs/>
              </w:rPr>
              <w:t xml:space="preserve"> подтверждающий льготную категорию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pPr>
              <w:jc w:val="center"/>
              <w:rPr>
                <w:b/>
                <w:bCs/>
              </w:rPr>
            </w:pPr>
            <w:r w:rsidRPr="008C758E">
              <w:rPr>
                <w:b/>
                <w:bCs/>
              </w:rPr>
              <w:t>Где предоставляется документ</w:t>
            </w:r>
          </w:p>
        </w:tc>
      </w:tr>
      <w:tr w:rsidR="00D55AAD" w:rsidRPr="008C758E" w:rsidTr="00DB6E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Дети-сироты и дети, оставшиеся без попечения родителей: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/>
        </w:tc>
      </w:tr>
      <w:tr w:rsidR="00D55AAD" w:rsidRPr="008C758E" w:rsidTr="00DB6E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 xml:space="preserve">- </w:t>
            </w:r>
            <w:proofErr w:type="gramStart"/>
            <w:r w:rsidRPr="008C758E">
              <w:t>находящиеся</w:t>
            </w:r>
            <w:proofErr w:type="gramEnd"/>
            <w:r w:rsidRPr="008C758E">
              <w:t xml:space="preserve"> под опекой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Постановление (распоряжение) об установлении опеки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Органы местного самоуправления районов, городов, внутригородских районов</w:t>
            </w:r>
          </w:p>
        </w:tc>
      </w:tr>
      <w:tr w:rsidR="00D55AAD" w:rsidRPr="008C758E" w:rsidTr="00DB6E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-</w:t>
            </w:r>
            <w:proofErr w:type="gramStart"/>
            <w:r w:rsidRPr="008C758E">
              <w:t>находящиеся</w:t>
            </w:r>
            <w:proofErr w:type="gramEnd"/>
            <w:r w:rsidRPr="008C758E">
              <w:t xml:space="preserve"> в приемной семье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Постановление (распоряжение) о передачи ребенка в семью. Договор о передачи ребенка в семью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/>
        </w:tc>
      </w:tr>
      <w:tr w:rsidR="00D55AAD" w:rsidRPr="008C758E" w:rsidTr="00DB6E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-</w:t>
            </w:r>
            <w:proofErr w:type="gramStart"/>
            <w:r w:rsidRPr="008C758E">
              <w:t>находящиеся</w:t>
            </w:r>
            <w:proofErr w:type="gramEnd"/>
            <w:r w:rsidRPr="008C758E">
              <w:t xml:space="preserve"> на патронажном воспитании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/>
        </w:tc>
      </w:tr>
      <w:tr w:rsidR="00D55AAD" w:rsidRPr="008C758E" w:rsidTr="00DB6E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Дети-инвалиды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 xml:space="preserve">Справка </w:t>
            </w:r>
            <w:proofErr w:type="gramStart"/>
            <w:r w:rsidRPr="008C758E">
              <w:t>медико-социальной</w:t>
            </w:r>
            <w:proofErr w:type="gramEnd"/>
            <w:r w:rsidRPr="008C758E">
              <w:t xml:space="preserve"> экспертизы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 xml:space="preserve">Учреждение государственной службы </w:t>
            </w:r>
            <w:proofErr w:type="gramStart"/>
            <w:r w:rsidRPr="008C758E">
              <w:t>медико-социальной</w:t>
            </w:r>
            <w:proofErr w:type="gramEnd"/>
            <w:r w:rsidRPr="008C758E">
              <w:t xml:space="preserve"> экспертизы</w:t>
            </w:r>
          </w:p>
        </w:tc>
      </w:tr>
      <w:tr w:rsidR="00D55AAD" w:rsidRPr="008C758E" w:rsidTr="00DB6E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Дети, пострадавшие в результате террористических актов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Постановление о признании потерпевшим. Справка из медицинского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Прокуратура</w:t>
            </w:r>
          </w:p>
          <w:p w:rsidR="00D55AAD" w:rsidRPr="008C758E" w:rsidRDefault="00D55AAD" w:rsidP="00DB6E1A"/>
          <w:p w:rsidR="00D55AAD" w:rsidRPr="008C758E" w:rsidRDefault="00D55AAD" w:rsidP="00DB6E1A">
            <w:r w:rsidRPr="008C758E">
              <w:t>Медицинское учреждение</w:t>
            </w:r>
          </w:p>
        </w:tc>
      </w:tr>
      <w:tr w:rsidR="00D55AAD" w:rsidRPr="008C758E" w:rsidTr="00DB6E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Дети из семей беженцев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Удостоверение вынужденного беженца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Федеральная миграционная служба</w:t>
            </w:r>
          </w:p>
        </w:tc>
      </w:tr>
      <w:tr w:rsidR="00D55AAD" w:rsidRPr="008C758E" w:rsidTr="00DB6E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Дети – жертвы вооруженных и межнациональных конфликтов, стихийных бедствий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Справка из соответствующих ведомств (УМВД, ФСБ, МЧС)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Соответствующие ведомства</w:t>
            </w:r>
          </w:p>
        </w:tc>
      </w:tr>
      <w:tr w:rsidR="00D55AAD" w:rsidRPr="008C758E" w:rsidTr="00DB6E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Дети из семей лиц, погибших или получивших ранения при исполнении служебного долга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Документ, подтверждающий факт ранения или смерти военнослужащего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Организация, в которой раненый (погибший) проходил службу</w:t>
            </w:r>
          </w:p>
        </w:tc>
      </w:tr>
      <w:tr w:rsidR="00D55AAD" w:rsidRPr="008C758E" w:rsidTr="00DB6E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>
              <w:t>Д</w:t>
            </w:r>
            <w:r w:rsidRPr="00161398">
              <w:t>ети, состоящие на учете в комиссиях по делам несовершеннолетних и защите их прав, из малообеспеченных и находящихся в трудной жизненной ситуации семей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Направление районной комиссии по делам несовершеннолетних и защите их прав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Органы местного самоуправления районов, городов, внутригородских районов</w:t>
            </w:r>
          </w:p>
        </w:tc>
      </w:tr>
      <w:tr w:rsidR="00D55AAD" w:rsidRPr="008C758E" w:rsidTr="00DB6E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Дети, проживающие в малообеспеченных семьях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Справка о признании семьи малообеспеченной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pPr>
              <w:rPr>
                <w:b/>
                <w:bCs/>
              </w:rPr>
            </w:pPr>
            <w:r w:rsidRPr="008C758E">
              <w:rPr>
                <w:rStyle w:val="a3"/>
                <w:b w:val="0"/>
                <w:bCs w:val="0"/>
              </w:rPr>
              <w:t>Органы социальной защиты населения</w:t>
            </w:r>
          </w:p>
        </w:tc>
      </w:tr>
      <w:tr w:rsidR="00D55AAD" w:rsidRPr="008C758E" w:rsidTr="00DB6E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</w:pPr>
            <w:r w:rsidRPr="008C758E">
              <w:t xml:space="preserve">Несовершеннолетние воспитанники стационарных </w:t>
            </w:r>
            <w:proofErr w:type="gramStart"/>
            <w:r w:rsidRPr="008C758E">
              <w:t>отделений учреждений социального обслуживания населения</w:t>
            </w:r>
            <w:proofErr w:type="gramEnd"/>
          </w:p>
          <w:p w:rsidR="00D55AAD" w:rsidRPr="008C758E" w:rsidRDefault="00D55AAD" w:rsidP="00DB6E1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Справка о нахождении несовершеннолетних в стационарных отделениях учреждений социального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AD" w:rsidRPr="008C758E" w:rsidRDefault="00D55AAD" w:rsidP="00DB6E1A">
            <w:r w:rsidRPr="008C758E">
              <w:t>Соответствующие учреждения</w:t>
            </w:r>
          </w:p>
        </w:tc>
      </w:tr>
    </w:tbl>
    <w:p w:rsidR="0078561F" w:rsidRDefault="0078561F">
      <w:bookmarkStart w:id="0" w:name="_GoBack"/>
      <w:bookmarkEnd w:id="0"/>
    </w:p>
    <w:sectPr w:rsidR="0078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AD"/>
    <w:rsid w:val="0078561F"/>
    <w:rsid w:val="00D5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5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5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методист</dc:creator>
  <cp:lastModifiedBy>Главный методист</cp:lastModifiedBy>
  <cp:revision>1</cp:revision>
  <dcterms:created xsi:type="dcterms:W3CDTF">2017-03-13T05:15:00Z</dcterms:created>
  <dcterms:modified xsi:type="dcterms:W3CDTF">2017-03-13T05:28:00Z</dcterms:modified>
</cp:coreProperties>
</file>